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D75" w:rsidRDefault="00C96D75" w:rsidP="00C96D75">
      <w:pPr>
        <w:ind w:left="4248" w:firstLine="2273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-297180</wp:posOffset>
            </wp:positionV>
            <wp:extent cx="1020445" cy="525780"/>
            <wp:effectExtent l="19050" t="0" r="8255" b="0"/>
            <wp:wrapTight wrapText="bothSides">
              <wp:wrapPolygon edited="0">
                <wp:start x="-403" y="0"/>
                <wp:lineTo x="-403" y="21130"/>
                <wp:lineTo x="21775" y="21130"/>
                <wp:lineTo x="21775" y="0"/>
                <wp:lineTo x="-403" y="0"/>
              </wp:wrapPolygon>
            </wp:wrapTight>
            <wp:docPr id="8" name="Immagine 8" descr="Logo_Uil_Poste_per FB 2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Uil_Poste_per FB 2 copi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3381375</wp:posOffset>
            </wp:positionH>
            <wp:positionV relativeFrom="page">
              <wp:posOffset>556895</wp:posOffset>
            </wp:positionV>
            <wp:extent cx="704850" cy="704850"/>
            <wp:effectExtent l="19050" t="0" r="0" b="0"/>
            <wp:wrapNone/>
            <wp:docPr id="4" name="Immagine 4" descr="marchio FAILP co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marchio FAILP colo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-457200</wp:posOffset>
            </wp:positionV>
            <wp:extent cx="1188720" cy="715645"/>
            <wp:effectExtent l="19050" t="0" r="0" b="0"/>
            <wp:wrapTight wrapText="bothSides">
              <wp:wrapPolygon edited="0">
                <wp:start x="-346" y="0"/>
                <wp:lineTo x="-346" y="21274"/>
                <wp:lineTo x="21462" y="21274"/>
                <wp:lineTo x="21462" y="0"/>
                <wp:lineTo x="-346" y="0"/>
              </wp:wrapPolygon>
            </wp:wrapTight>
            <wp:docPr id="6" name="Immagine 6" descr="confsal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fsal logo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-342900</wp:posOffset>
            </wp:positionV>
            <wp:extent cx="533400" cy="685800"/>
            <wp:effectExtent l="19050" t="0" r="0" b="0"/>
            <wp:wrapTight wrapText="bothSides">
              <wp:wrapPolygon edited="0">
                <wp:start x="-771" y="0"/>
                <wp:lineTo x="-771" y="21000"/>
                <wp:lineTo x="21600" y="21000"/>
                <wp:lineTo x="21600" y="0"/>
                <wp:lineTo x="-771" y="0"/>
              </wp:wrapPolygon>
            </wp:wrapTight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6D75" w:rsidRDefault="00C96D75" w:rsidP="00C96D75">
      <w:pPr>
        <w:ind w:left="4248" w:firstLine="2273"/>
        <w:jc w:val="right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-39370</wp:posOffset>
            </wp:positionH>
            <wp:positionV relativeFrom="page">
              <wp:posOffset>504825</wp:posOffset>
            </wp:positionV>
            <wp:extent cx="1107440" cy="723900"/>
            <wp:effectExtent l="19050" t="0" r="0" b="0"/>
            <wp:wrapNone/>
            <wp:docPr id="3" name="Immagine 1" descr="logo slp or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slp oriz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5339080</wp:posOffset>
            </wp:positionH>
            <wp:positionV relativeFrom="page">
              <wp:posOffset>525145</wp:posOffset>
            </wp:positionV>
            <wp:extent cx="878840" cy="636270"/>
            <wp:effectExtent l="19050" t="0" r="0" b="0"/>
            <wp:wrapNone/>
            <wp:docPr id="5" name="Immagine 6" descr="LOGO_PICCOLO 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LOGO_PICCOLO MO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6D75" w:rsidRDefault="00C96D75" w:rsidP="00C96D75">
      <w:pPr>
        <w:jc w:val="center"/>
        <w:rPr>
          <w:b/>
          <w:sz w:val="32"/>
          <w:szCs w:val="32"/>
        </w:rPr>
      </w:pPr>
      <w:r>
        <w:t xml:space="preserve">   </w:t>
      </w:r>
      <w:r>
        <w:rPr>
          <w:noProof/>
        </w:rPr>
        <w:t xml:space="preserve">           </w:t>
      </w:r>
    </w:p>
    <w:p w:rsidR="00C96D75" w:rsidRDefault="00C96D75" w:rsidP="00C96D75">
      <w:pPr>
        <w:rPr>
          <w:rFonts w:ascii="Calibri" w:hAnsi="Calibri" w:cs="Calibri"/>
          <w:sz w:val="22"/>
          <w:szCs w:val="22"/>
        </w:rPr>
      </w:pPr>
    </w:p>
    <w:p w:rsidR="00C96D75" w:rsidRDefault="00C96D75" w:rsidP="00C96D75">
      <w:pPr>
        <w:ind w:left="4248" w:firstLine="708"/>
        <w:rPr>
          <w:rFonts w:ascii="Calibri" w:hAnsi="Calibri" w:cs="Calibri"/>
          <w:sz w:val="22"/>
          <w:szCs w:val="22"/>
        </w:rPr>
      </w:pPr>
    </w:p>
    <w:p w:rsidR="00C96D75" w:rsidRDefault="00C96D75" w:rsidP="00C96D75">
      <w:pPr>
        <w:ind w:left="4248" w:firstLine="708"/>
        <w:rPr>
          <w:rFonts w:ascii="Calibri" w:hAnsi="Calibri" w:cs="Calibri"/>
          <w:sz w:val="22"/>
          <w:szCs w:val="22"/>
        </w:rPr>
      </w:pPr>
    </w:p>
    <w:p w:rsidR="00C96D75" w:rsidRDefault="00C96D75" w:rsidP="00C96D75">
      <w:pPr>
        <w:ind w:left="4248" w:firstLine="708"/>
        <w:rPr>
          <w:rFonts w:ascii="Calibri" w:hAnsi="Calibri" w:cs="Calibri"/>
          <w:sz w:val="22"/>
          <w:szCs w:val="22"/>
        </w:rPr>
      </w:pPr>
    </w:p>
    <w:p w:rsidR="00C96D75" w:rsidRPr="0083364B" w:rsidRDefault="00C96D75" w:rsidP="00C96D75">
      <w:pPr>
        <w:ind w:left="4248" w:firstLine="708"/>
        <w:rPr>
          <w:rFonts w:ascii="Calibri" w:hAnsi="Calibri" w:cs="Calibri"/>
          <w:b/>
          <w:sz w:val="22"/>
          <w:szCs w:val="22"/>
        </w:rPr>
      </w:pPr>
      <w:r w:rsidRPr="0083364B">
        <w:rPr>
          <w:rFonts w:ascii="Calibri" w:hAnsi="Calibri" w:cs="Calibri"/>
          <w:b/>
          <w:sz w:val="22"/>
          <w:szCs w:val="22"/>
        </w:rPr>
        <w:t>Poste Italiane S.p.A.</w:t>
      </w:r>
    </w:p>
    <w:p w:rsidR="00C96D75" w:rsidRPr="0083364B" w:rsidRDefault="00C96D75" w:rsidP="00C96D75">
      <w:pPr>
        <w:ind w:left="4248" w:firstLine="708"/>
        <w:rPr>
          <w:rFonts w:ascii="Calibri" w:hAnsi="Calibri" w:cs="Calibri"/>
          <w:b/>
          <w:sz w:val="22"/>
          <w:szCs w:val="22"/>
        </w:rPr>
      </w:pPr>
      <w:r w:rsidRPr="0083364B">
        <w:rPr>
          <w:rFonts w:ascii="Calibri" w:hAnsi="Calibri" w:cs="Calibri"/>
          <w:b/>
          <w:sz w:val="22"/>
          <w:szCs w:val="22"/>
        </w:rPr>
        <w:t>Risorse Umane e Org.ne – R.I.</w:t>
      </w:r>
    </w:p>
    <w:p w:rsidR="00C96D75" w:rsidRPr="0083364B" w:rsidRDefault="00C96D75" w:rsidP="00C96D75">
      <w:pPr>
        <w:ind w:left="4248" w:firstLine="708"/>
        <w:rPr>
          <w:rFonts w:ascii="Calibri" w:hAnsi="Calibri" w:cs="Calibri"/>
          <w:b/>
          <w:sz w:val="22"/>
          <w:szCs w:val="22"/>
        </w:rPr>
      </w:pPr>
      <w:r w:rsidRPr="0083364B">
        <w:rPr>
          <w:rFonts w:ascii="Calibri" w:hAnsi="Calibri" w:cs="Calibri"/>
          <w:b/>
          <w:sz w:val="22"/>
          <w:szCs w:val="22"/>
        </w:rPr>
        <w:t>Resp.le Daniele Giovanni Nardone</w:t>
      </w:r>
    </w:p>
    <w:p w:rsidR="00C96D75" w:rsidRPr="0083364B" w:rsidRDefault="00C96D75" w:rsidP="00C96D75">
      <w:pPr>
        <w:ind w:left="4248" w:firstLine="708"/>
        <w:rPr>
          <w:rFonts w:ascii="Calibri" w:hAnsi="Calibri" w:cs="Calibri"/>
          <w:b/>
          <w:sz w:val="22"/>
          <w:szCs w:val="22"/>
        </w:rPr>
      </w:pPr>
      <w:r w:rsidRPr="0083364B">
        <w:rPr>
          <w:rFonts w:ascii="Calibri" w:hAnsi="Calibri" w:cs="Calibri"/>
          <w:b/>
          <w:sz w:val="22"/>
          <w:szCs w:val="22"/>
        </w:rPr>
        <w:t>Viale Europa 175</w:t>
      </w:r>
    </w:p>
    <w:p w:rsidR="00C96D75" w:rsidRPr="0083364B" w:rsidRDefault="00C96D75" w:rsidP="00C96D75">
      <w:pPr>
        <w:ind w:left="4248" w:firstLine="708"/>
        <w:rPr>
          <w:rFonts w:ascii="Calibri" w:hAnsi="Calibri" w:cs="Calibri"/>
          <w:b/>
          <w:sz w:val="22"/>
          <w:szCs w:val="22"/>
          <w:u w:val="single"/>
        </w:rPr>
      </w:pPr>
      <w:r w:rsidRPr="0083364B">
        <w:rPr>
          <w:rFonts w:ascii="Calibri" w:hAnsi="Calibri" w:cs="Calibri"/>
          <w:b/>
          <w:sz w:val="22"/>
          <w:szCs w:val="22"/>
          <w:u w:val="single"/>
        </w:rPr>
        <w:t>00144                          ROMA</w:t>
      </w:r>
    </w:p>
    <w:p w:rsidR="00C96D75" w:rsidRPr="0083364B" w:rsidRDefault="00C96D75" w:rsidP="00C96D75">
      <w:pPr>
        <w:ind w:firstLine="708"/>
        <w:jc w:val="both"/>
        <w:rPr>
          <w:rFonts w:ascii="Calibri" w:hAnsi="Calibri" w:cs="Calibri"/>
          <w:b/>
          <w:sz w:val="22"/>
          <w:szCs w:val="22"/>
        </w:rPr>
      </w:pPr>
    </w:p>
    <w:p w:rsidR="00C96D75" w:rsidRPr="00F25CEF" w:rsidRDefault="00C96D75" w:rsidP="00C96D75">
      <w:pPr>
        <w:ind w:firstLine="708"/>
        <w:jc w:val="both"/>
        <w:rPr>
          <w:rFonts w:ascii="Calibri" w:hAnsi="Calibri" w:cs="Calibri"/>
          <w:sz w:val="22"/>
          <w:szCs w:val="22"/>
        </w:rPr>
      </w:pPr>
    </w:p>
    <w:p w:rsidR="00C96D75" w:rsidRPr="00F25CEF" w:rsidRDefault="00C96D75" w:rsidP="00C96D75">
      <w:pPr>
        <w:jc w:val="both"/>
        <w:rPr>
          <w:rFonts w:ascii="Calibri" w:hAnsi="Calibri" w:cs="Calibri"/>
          <w:sz w:val="22"/>
          <w:szCs w:val="22"/>
        </w:rPr>
      </w:pPr>
    </w:p>
    <w:p w:rsidR="00C96D75" w:rsidRPr="00F25CEF" w:rsidRDefault="00C96D75" w:rsidP="00C96D75">
      <w:pPr>
        <w:jc w:val="both"/>
        <w:rPr>
          <w:rFonts w:ascii="Calibri" w:hAnsi="Calibri" w:cs="Calibri"/>
          <w:sz w:val="22"/>
          <w:szCs w:val="22"/>
        </w:rPr>
      </w:pPr>
    </w:p>
    <w:p w:rsidR="00C96D75" w:rsidRPr="0083364B" w:rsidRDefault="00C96D75" w:rsidP="00C96D75">
      <w:pPr>
        <w:jc w:val="both"/>
        <w:rPr>
          <w:rFonts w:asciiTheme="minorHAnsi" w:hAnsiTheme="minorHAnsi" w:cs="Calibri"/>
          <w:b/>
          <w:sz w:val="22"/>
          <w:szCs w:val="22"/>
        </w:rPr>
      </w:pPr>
      <w:r w:rsidRPr="0083364B">
        <w:rPr>
          <w:rFonts w:asciiTheme="minorHAnsi" w:hAnsiTheme="minorHAnsi" w:cs="Calibri"/>
          <w:b/>
          <w:sz w:val="22"/>
          <w:szCs w:val="22"/>
        </w:rPr>
        <w:t>Roma, 20 luglio 2015</w:t>
      </w:r>
    </w:p>
    <w:p w:rsidR="00C96D75" w:rsidRPr="00F60942" w:rsidRDefault="00C96D75" w:rsidP="00C96D75">
      <w:pPr>
        <w:jc w:val="both"/>
        <w:rPr>
          <w:rFonts w:asciiTheme="minorHAnsi" w:hAnsiTheme="minorHAnsi" w:cs="Calibri"/>
          <w:sz w:val="22"/>
          <w:szCs w:val="22"/>
        </w:rPr>
      </w:pPr>
    </w:p>
    <w:p w:rsidR="00C96D75" w:rsidRPr="00F60942" w:rsidRDefault="00C96D75" w:rsidP="00C96D75">
      <w:pPr>
        <w:rPr>
          <w:rFonts w:asciiTheme="minorHAnsi" w:hAnsiTheme="minorHAnsi"/>
          <w:sz w:val="22"/>
          <w:szCs w:val="22"/>
        </w:rPr>
      </w:pPr>
    </w:p>
    <w:p w:rsidR="00C96D75" w:rsidRPr="0083364B" w:rsidRDefault="0083364B" w:rsidP="00C96D75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C96D75" w:rsidRPr="0083364B">
        <w:rPr>
          <w:rFonts w:asciiTheme="minorHAnsi" w:hAnsiTheme="minorHAnsi"/>
          <w:b/>
          <w:sz w:val="22"/>
          <w:szCs w:val="22"/>
        </w:rPr>
        <w:t xml:space="preserve">Oggetto: </w:t>
      </w:r>
      <w:r w:rsidR="006B33E5">
        <w:rPr>
          <w:rFonts w:asciiTheme="minorHAnsi" w:hAnsiTheme="minorHAnsi"/>
          <w:b/>
          <w:sz w:val="22"/>
          <w:szCs w:val="22"/>
        </w:rPr>
        <w:t>richiesta consegna graduatorie trasformazione part-time/full-time</w:t>
      </w:r>
      <w:r w:rsidR="00C96D75" w:rsidRPr="0083364B">
        <w:rPr>
          <w:rFonts w:asciiTheme="minorHAnsi" w:hAnsiTheme="minorHAnsi"/>
          <w:b/>
          <w:sz w:val="22"/>
          <w:szCs w:val="22"/>
        </w:rPr>
        <w:t>.</w:t>
      </w:r>
    </w:p>
    <w:p w:rsidR="00C96D75" w:rsidRPr="00F60942" w:rsidRDefault="00C96D75" w:rsidP="00C96D75">
      <w:pPr>
        <w:rPr>
          <w:rFonts w:asciiTheme="minorHAnsi" w:hAnsiTheme="minorHAnsi"/>
          <w:sz w:val="22"/>
          <w:szCs w:val="22"/>
        </w:rPr>
      </w:pPr>
    </w:p>
    <w:p w:rsidR="00C96D75" w:rsidRPr="00F60942" w:rsidRDefault="00C96D75" w:rsidP="00C96D75">
      <w:pPr>
        <w:rPr>
          <w:rFonts w:asciiTheme="minorHAnsi" w:hAnsiTheme="minorHAnsi"/>
          <w:sz w:val="22"/>
          <w:szCs w:val="22"/>
        </w:rPr>
      </w:pPr>
    </w:p>
    <w:p w:rsidR="00F60942" w:rsidRPr="00F60942" w:rsidRDefault="00F60942" w:rsidP="00F60942">
      <w:pPr>
        <w:jc w:val="both"/>
        <w:rPr>
          <w:rFonts w:asciiTheme="minorHAnsi" w:hAnsiTheme="minorHAnsi" w:cs="Tahoma"/>
          <w:sz w:val="22"/>
          <w:szCs w:val="22"/>
        </w:rPr>
      </w:pPr>
      <w:r w:rsidRPr="00F60942">
        <w:rPr>
          <w:rFonts w:asciiTheme="minorHAnsi" w:hAnsiTheme="minorHAnsi"/>
          <w:sz w:val="22"/>
          <w:szCs w:val="22"/>
        </w:rPr>
        <w:tab/>
      </w:r>
      <w:r w:rsidR="00C96D75" w:rsidRPr="00F60942">
        <w:rPr>
          <w:rFonts w:asciiTheme="minorHAnsi" w:hAnsiTheme="minorHAnsi"/>
          <w:sz w:val="22"/>
          <w:szCs w:val="22"/>
        </w:rPr>
        <w:t xml:space="preserve">Lo scorso </w:t>
      </w:r>
      <w:r w:rsidRPr="00F60942">
        <w:rPr>
          <w:rFonts w:asciiTheme="minorHAnsi" w:hAnsiTheme="minorHAnsi"/>
          <w:sz w:val="22"/>
          <w:szCs w:val="22"/>
        </w:rPr>
        <w:t>12 giugno</w:t>
      </w:r>
      <w:r w:rsidR="00C96D75" w:rsidRPr="00F60942">
        <w:rPr>
          <w:rFonts w:asciiTheme="minorHAnsi" w:hAnsiTheme="minorHAnsi"/>
          <w:sz w:val="22"/>
          <w:szCs w:val="22"/>
        </w:rPr>
        <w:t xml:space="preserve"> abbiamo sottoscritto un verbale di intesa</w:t>
      </w:r>
      <w:r w:rsidR="00633993">
        <w:rPr>
          <w:rFonts w:asciiTheme="minorHAnsi" w:hAnsiTheme="minorHAnsi"/>
          <w:sz w:val="22"/>
          <w:szCs w:val="22"/>
        </w:rPr>
        <w:t xml:space="preserve"> sul</w:t>
      </w:r>
      <w:r w:rsidRPr="00F60942">
        <w:rPr>
          <w:rFonts w:asciiTheme="minorHAnsi" w:hAnsiTheme="minorHAnsi" w:cs="Tahoma"/>
          <w:sz w:val="22"/>
          <w:szCs w:val="22"/>
        </w:rPr>
        <w:t>la riorganizzazione di MP, riguardante la revisione e il superamento della rete fisica di Poste Impresa, l’evoluzione della struttura commerciale retail di Area Territoriale/Filiale e l’evoluzione dei servizi al cliente.</w:t>
      </w:r>
    </w:p>
    <w:p w:rsidR="00F60942" w:rsidRDefault="00F60942" w:rsidP="00C96D75">
      <w:pPr>
        <w:ind w:firstLine="284"/>
        <w:jc w:val="both"/>
        <w:rPr>
          <w:rFonts w:asciiTheme="minorHAnsi" w:hAnsiTheme="minorHAnsi"/>
          <w:sz w:val="22"/>
          <w:szCs w:val="22"/>
        </w:rPr>
      </w:pPr>
    </w:p>
    <w:p w:rsidR="00C96D75" w:rsidRDefault="00F60942" w:rsidP="00C96D75">
      <w:pPr>
        <w:ind w:firstLine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C96D75" w:rsidRPr="00F60942">
        <w:rPr>
          <w:rFonts w:asciiTheme="minorHAnsi" w:hAnsiTheme="minorHAnsi"/>
          <w:sz w:val="22"/>
          <w:szCs w:val="22"/>
        </w:rPr>
        <w:t xml:space="preserve">Tra le </w:t>
      </w:r>
      <w:r w:rsidR="00010DDD">
        <w:rPr>
          <w:rFonts w:asciiTheme="minorHAnsi" w:hAnsiTheme="minorHAnsi"/>
          <w:sz w:val="22"/>
          <w:szCs w:val="22"/>
        </w:rPr>
        <w:t>varie iniziative previste</w:t>
      </w:r>
      <w:r w:rsidR="000F432A">
        <w:rPr>
          <w:rFonts w:asciiTheme="minorHAnsi" w:hAnsiTheme="minorHAnsi"/>
          <w:sz w:val="22"/>
          <w:szCs w:val="22"/>
        </w:rPr>
        <w:t>, si è ritenuto opportuno inserire</w:t>
      </w:r>
      <w:r>
        <w:rPr>
          <w:rFonts w:asciiTheme="minorHAnsi" w:hAnsiTheme="minorHAnsi"/>
          <w:sz w:val="22"/>
          <w:szCs w:val="22"/>
        </w:rPr>
        <w:t xml:space="preserve"> un piano di trasformazione da Part-time a Full-Time di 480 unità su tutto il territorio nazionale</w:t>
      </w:r>
      <w:r w:rsidR="00010DDD">
        <w:rPr>
          <w:rFonts w:asciiTheme="minorHAnsi" w:hAnsiTheme="minorHAnsi"/>
          <w:sz w:val="22"/>
          <w:szCs w:val="22"/>
        </w:rPr>
        <w:t xml:space="preserve">. </w:t>
      </w:r>
      <w:r w:rsidR="00633993">
        <w:rPr>
          <w:rFonts w:asciiTheme="minorHAnsi" w:hAnsiTheme="minorHAnsi"/>
          <w:sz w:val="22"/>
          <w:szCs w:val="22"/>
        </w:rPr>
        <w:t>Per rendere chiaro e trasparente il percorso di trasformazione</w:t>
      </w:r>
      <w:r w:rsidR="000F432A">
        <w:rPr>
          <w:rFonts w:asciiTheme="minorHAnsi" w:hAnsiTheme="minorHAnsi"/>
          <w:sz w:val="22"/>
          <w:szCs w:val="22"/>
        </w:rPr>
        <w:t>,</w:t>
      </w:r>
      <w:r w:rsidR="00633993">
        <w:rPr>
          <w:rFonts w:asciiTheme="minorHAnsi" w:hAnsiTheme="minorHAnsi"/>
          <w:sz w:val="22"/>
          <w:szCs w:val="22"/>
        </w:rPr>
        <w:t xml:space="preserve"> si è convenuto di dare la possibilità a tutti gl’interessati di poter aderire </w:t>
      </w:r>
      <w:r>
        <w:rPr>
          <w:rFonts w:asciiTheme="minorHAnsi" w:hAnsiTheme="minorHAnsi"/>
          <w:sz w:val="22"/>
          <w:szCs w:val="22"/>
        </w:rPr>
        <w:t>ex- novo</w:t>
      </w:r>
      <w:r w:rsidR="00633993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alla </w:t>
      </w:r>
      <w:r w:rsidR="00010DD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clausola elastica</w:t>
      </w:r>
      <w:r w:rsidR="00633993">
        <w:rPr>
          <w:rFonts w:asciiTheme="minorHAnsi" w:hAnsiTheme="minorHAnsi"/>
          <w:sz w:val="22"/>
          <w:szCs w:val="22"/>
        </w:rPr>
        <w:t xml:space="preserve">, riaprendone i termini per la sottoscrizione. </w:t>
      </w:r>
    </w:p>
    <w:p w:rsidR="00C96D75" w:rsidRPr="00F60942" w:rsidRDefault="00F60942" w:rsidP="00C96D75">
      <w:pPr>
        <w:ind w:firstLine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C96D75" w:rsidRPr="00F60942" w:rsidRDefault="00F60942" w:rsidP="00C96D75">
      <w:pPr>
        <w:ind w:firstLine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0F432A">
        <w:rPr>
          <w:rFonts w:asciiTheme="minorHAnsi" w:hAnsiTheme="minorHAnsi"/>
          <w:sz w:val="22"/>
          <w:szCs w:val="22"/>
        </w:rPr>
        <w:t>Siamo costretti a constatare, che a</w:t>
      </w:r>
      <w:r w:rsidR="00C96D75" w:rsidRPr="00F60942">
        <w:rPr>
          <w:rFonts w:asciiTheme="minorHAnsi" w:hAnsiTheme="minorHAnsi"/>
          <w:sz w:val="22"/>
          <w:szCs w:val="22"/>
        </w:rPr>
        <w:t xml:space="preserve"> tutt’oggi</w:t>
      </w:r>
      <w:r w:rsidR="000F432A">
        <w:rPr>
          <w:rFonts w:asciiTheme="minorHAnsi" w:hAnsiTheme="minorHAnsi"/>
          <w:sz w:val="22"/>
          <w:szCs w:val="22"/>
        </w:rPr>
        <w:t xml:space="preserve">, sui vari territori non sono ancora </w:t>
      </w:r>
      <w:r w:rsidR="00D507A0">
        <w:rPr>
          <w:rFonts w:asciiTheme="minorHAnsi" w:hAnsiTheme="minorHAnsi"/>
          <w:sz w:val="22"/>
          <w:szCs w:val="22"/>
        </w:rPr>
        <w:t xml:space="preserve"> state</w:t>
      </w:r>
      <w:r w:rsidR="00E7089E">
        <w:rPr>
          <w:rFonts w:asciiTheme="minorHAnsi" w:hAnsiTheme="minorHAnsi"/>
          <w:sz w:val="22"/>
          <w:szCs w:val="22"/>
        </w:rPr>
        <w:t xml:space="preserve"> consegnate e</w:t>
      </w:r>
      <w:r w:rsidR="00D507A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rese pubbliche le graduatorie di trasformazione</w:t>
      </w:r>
      <w:r w:rsidR="000F432A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C96D75" w:rsidRPr="00F60942" w:rsidRDefault="00C96D75" w:rsidP="00C96D75">
      <w:pPr>
        <w:jc w:val="both"/>
        <w:rPr>
          <w:rFonts w:asciiTheme="minorHAnsi" w:hAnsiTheme="minorHAnsi"/>
          <w:sz w:val="22"/>
          <w:szCs w:val="22"/>
        </w:rPr>
      </w:pPr>
    </w:p>
    <w:p w:rsidR="00C96D75" w:rsidRPr="00F60942" w:rsidRDefault="00F60942" w:rsidP="00C96D75">
      <w:pPr>
        <w:ind w:firstLine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C96D75" w:rsidRPr="00F60942">
        <w:rPr>
          <w:rFonts w:asciiTheme="minorHAnsi" w:hAnsiTheme="minorHAnsi"/>
          <w:sz w:val="22"/>
          <w:szCs w:val="22"/>
        </w:rPr>
        <w:t xml:space="preserve">Siamo pertanto a chiedervi di attivare con urgenza la </w:t>
      </w:r>
      <w:r>
        <w:rPr>
          <w:rFonts w:asciiTheme="minorHAnsi" w:hAnsiTheme="minorHAnsi"/>
          <w:sz w:val="22"/>
          <w:szCs w:val="22"/>
        </w:rPr>
        <w:t>suddetta iniziativa</w:t>
      </w:r>
      <w:r w:rsidR="00C96D75" w:rsidRPr="00F60942">
        <w:rPr>
          <w:rFonts w:asciiTheme="minorHAnsi" w:hAnsiTheme="minorHAnsi"/>
          <w:sz w:val="22"/>
          <w:szCs w:val="22"/>
        </w:rPr>
        <w:t>.</w:t>
      </w:r>
    </w:p>
    <w:p w:rsidR="00C96D75" w:rsidRPr="00F60942" w:rsidRDefault="00C96D75" w:rsidP="00C96D75">
      <w:pPr>
        <w:ind w:firstLine="284"/>
        <w:rPr>
          <w:rFonts w:asciiTheme="minorHAnsi" w:hAnsiTheme="minorHAnsi"/>
          <w:sz w:val="22"/>
          <w:szCs w:val="22"/>
        </w:rPr>
      </w:pPr>
    </w:p>
    <w:p w:rsidR="00C96D75" w:rsidRPr="00F60942" w:rsidRDefault="00F60942" w:rsidP="00C96D75">
      <w:pPr>
        <w:ind w:firstLine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C96D75" w:rsidRPr="00F60942">
        <w:rPr>
          <w:rFonts w:asciiTheme="minorHAnsi" w:hAnsiTheme="minorHAnsi"/>
          <w:sz w:val="22"/>
          <w:szCs w:val="22"/>
        </w:rPr>
        <w:t>Cordiali saluti</w:t>
      </w:r>
    </w:p>
    <w:p w:rsidR="00C96D75" w:rsidRPr="00F60942" w:rsidRDefault="00C96D75" w:rsidP="00C96D75">
      <w:pPr>
        <w:jc w:val="both"/>
        <w:rPr>
          <w:rFonts w:asciiTheme="minorHAnsi" w:hAnsiTheme="minorHAnsi" w:cs="Calibri"/>
          <w:sz w:val="22"/>
          <w:szCs w:val="22"/>
        </w:rPr>
      </w:pPr>
    </w:p>
    <w:p w:rsidR="00C96D75" w:rsidRPr="00F60942" w:rsidRDefault="00C96D75" w:rsidP="00C96D75">
      <w:pPr>
        <w:ind w:firstLine="708"/>
        <w:jc w:val="both"/>
        <w:rPr>
          <w:rFonts w:asciiTheme="minorHAnsi" w:hAnsiTheme="minorHAnsi" w:cs="Calibri"/>
          <w:sz w:val="22"/>
          <w:szCs w:val="22"/>
        </w:rPr>
      </w:pPr>
    </w:p>
    <w:p w:rsidR="00C96D75" w:rsidRPr="00F60942" w:rsidRDefault="00C96D75" w:rsidP="00C96D75">
      <w:pPr>
        <w:ind w:firstLine="708"/>
        <w:jc w:val="both"/>
        <w:rPr>
          <w:rFonts w:asciiTheme="minorHAnsi" w:hAnsiTheme="minorHAnsi" w:cs="Calibri"/>
          <w:sz w:val="22"/>
          <w:szCs w:val="22"/>
        </w:rPr>
      </w:pPr>
    </w:p>
    <w:p w:rsidR="00C96D75" w:rsidRPr="00F60942" w:rsidRDefault="00C96D75" w:rsidP="00C96D75">
      <w:pPr>
        <w:ind w:firstLine="708"/>
        <w:jc w:val="both"/>
        <w:rPr>
          <w:rFonts w:asciiTheme="minorHAnsi" w:hAnsiTheme="minorHAnsi" w:cs="Calibri"/>
          <w:sz w:val="22"/>
          <w:szCs w:val="22"/>
        </w:rPr>
      </w:pPr>
    </w:p>
    <w:p w:rsidR="00C96D75" w:rsidRPr="00F60942" w:rsidRDefault="00C96D75" w:rsidP="00C96D75">
      <w:pPr>
        <w:ind w:firstLine="708"/>
        <w:jc w:val="both"/>
        <w:rPr>
          <w:rFonts w:asciiTheme="minorHAnsi" w:hAnsiTheme="minorHAnsi" w:cs="Calibri"/>
          <w:sz w:val="22"/>
          <w:szCs w:val="22"/>
        </w:rPr>
      </w:pPr>
    </w:p>
    <w:p w:rsidR="00C96D75" w:rsidRPr="00F60942" w:rsidRDefault="00C96D75" w:rsidP="00C96D75">
      <w:pPr>
        <w:rPr>
          <w:rFonts w:asciiTheme="minorHAnsi" w:hAnsiTheme="minorHAnsi" w:cs="Calibri"/>
          <w:sz w:val="22"/>
          <w:szCs w:val="22"/>
        </w:rPr>
      </w:pPr>
    </w:p>
    <w:p w:rsidR="00C96D75" w:rsidRPr="0083364B" w:rsidRDefault="00C96D75" w:rsidP="00C96D75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83364B">
        <w:rPr>
          <w:rFonts w:asciiTheme="minorHAnsi" w:hAnsiTheme="minorHAnsi" w:cs="Calibri"/>
          <w:b/>
          <w:sz w:val="22"/>
          <w:szCs w:val="22"/>
        </w:rPr>
        <w:t>LE SEGRETERIE NAZIONALI</w:t>
      </w:r>
    </w:p>
    <w:p w:rsidR="00C96D75" w:rsidRPr="0083364B" w:rsidRDefault="00C96D75" w:rsidP="00C96D75">
      <w:pPr>
        <w:jc w:val="center"/>
        <w:rPr>
          <w:rFonts w:ascii="Calibri" w:hAnsi="Calibri"/>
          <w:b/>
          <w:sz w:val="22"/>
          <w:szCs w:val="22"/>
        </w:rPr>
      </w:pPr>
    </w:p>
    <w:p w:rsidR="00C96D75" w:rsidRPr="0083364B" w:rsidRDefault="00C96D75" w:rsidP="00C96D75">
      <w:pPr>
        <w:jc w:val="both"/>
        <w:rPr>
          <w:rFonts w:ascii="Calibri" w:hAnsi="Calibri"/>
          <w:b/>
          <w:sz w:val="22"/>
          <w:szCs w:val="22"/>
        </w:rPr>
      </w:pPr>
      <w:r w:rsidRPr="0083364B">
        <w:rPr>
          <w:rFonts w:ascii="Calibri" w:hAnsi="Calibri"/>
          <w:b/>
          <w:sz w:val="22"/>
          <w:szCs w:val="22"/>
        </w:rPr>
        <w:t>SLP- CISL               SLC- CGIL             UI</w:t>
      </w:r>
      <w:r w:rsidR="00F60942" w:rsidRPr="0083364B">
        <w:rPr>
          <w:rFonts w:ascii="Calibri" w:hAnsi="Calibri"/>
          <w:b/>
          <w:sz w:val="22"/>
          <w:szCs w:val="22"/>
        </w:rPr>
        <w:t>L</w:t>
      </w:r>
      <w:r w:rsidRPr="0083364B">
        <w:rPr>
          <w:rFonts w:ascii="Calibri" w:hAnsi="Calibri"/>
          <w:b/>
          <w:sz w:val="22"/>
          <w:szCs w:val="22"/>
        </w:rPr>
        <w:t>POSTE-UIL            FAILP-CISAL             CONFSAL  COM           UGL-COM</w:t>
      </w:r>
    </w:p>
    <w:p w:rsidR="00C96D75" w:rsidRPr="0083364B" w:rsidRDefault="00F60942" w:rsidP="00C96D75">
      <w:pPr>
        <w:ind w:left="-142"/>
        <w:jc w:val="both"/>
        <w:rPr>
          <w:rFonts w:ascii="Calibri" w:hAnsi="Calibri"/>
          <w:b/>
          <w:sz w:val="22"/>
          <w:szCs w:val="22"/>
        </w:rPr>
      </w:pPr>
      <w:r w:rsidRPr="0083364B"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-256540</wp:posOffset>
            </wp:positionH>
            <wp:positionV relativeFrom="page">
              <wp:posOffset>9144000</wp:posOffset>
            </wp:positionV>
            <wp:extent cx="908050" cy="650240"/>
            <wp:effectExtent l="19050" t="0" r="6350" b="0"/>
            <wp:wrapNone/>
            <wp:docPr id="2" name="Immagine 2" descr="firma peti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ma petit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D75" w:rsidRPr="0083364B">
        <w:rPr>
          <w:b/>
          <w:sz w:val="20"/>
          <w:szCs w:val="20"/>
        </w:rPr>
        <w:t xml:space="preserve">   </w:t>
      </w:r>
      <w:r w:rsidR="00C96D75" w:rsidRPr="0083364B">
        <w:rPr>
          <w:rFonts w:ascii="Calibri" w:hAnsi="Calibri"/>
          <w:b/>
          <w:sz w:val="22"/>
          <w:szCs w:val="22"/>
        </w:rPr>
        <w:t>M. Petitto            M.Cestaro            M. Vannoli             W. De Candiziis            R..Gallotta               S.Muscarella</w:t>
      </w:r>
    </w:p>
    <w:p w:rsidR="00C96D75" w:rsidRPr="0083364B" w:rsidRDefault="0083364B" w:rsidP="00C96D7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3027680</wp:posOffset>
            </wp:positionH>
            <wp:positionV relativeFrom="page">
              <wp:posOffset>9184640</wp:posOffset>
            </wp:positionV>
            <wp:extent cx="1051560" cy="609600"/>
            <wp:effectExtent l="19050" t="0" r="0" b="0"/>
            <wp:wrapNone/>
            <wp:docPr id="13" name="Immagine 13" descr="Firma De Candizi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rma De Candizii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942" w:rsidRPr="0083364B"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5172075</wp:posOffset>
            </wp:positionH>
            <wp:positionV relativeFrom="page">
              <wp:posOffset>9258935</wp:posOffset>
            </wp:positionV>
            <wp:extent cx="1155700" cy="510540"/>
            <wp:effectExtent l="19050" t="0" r="6350" b="0"/>
            <wp:wrapNone/>
            <wp:docPr id="11" name="Immagine 11" descr="firma muscarella copi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rma muscarella copia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942" w:rsidRPr="0083364B">
        <w:rPr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4090670</wp:posOffset>
            </wp:positionH>
            <wp:positionV relativeFrom="page">
              <wp:posOffset>9168130</wp:posOffset>
            </wp:positionV>
            <wp:extent cx="895350" cy="765810"/>
            <wp:effectExtent l="19050" t="0" r="0" b="0"/>
            <wp:wrapNone/>
            <wp:docPr id="12" name="Immagine 12" descr="gall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llott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942" w:rsidRPr="0083364B"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1667596</wp:posOffset>
            </wp:positionH>
            <wp:positionV relativeFrom="page">
              <wp:posOffset>9259330</wp:posOffset>
            </wp:positionV>
            <wp:extent cx="1359878" cy="304098"/>
            <wp:effectExtent l="19050" t="0" r="0" b="0"/>
            <wp:wrapNone/>
            <wp:docPr id="9" name="Immagine 9" descr="Firma Estesa Maurizio Vann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rma Estesa Maurizio Vannol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1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942" w:rsidRPr="0083364B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822960</wp:posOffset>
            </wp:positionH>
            <wp:positionV relativeFrom="page">
              <wp:posOffset>9171305</wp:posOffset>
            </wp:positionV>
            <wp:extent cx="847725" cy="716280"/>
            <wp:effectExtent l="19050" t="0" r="9525" b="0"/>
            <wp:wrapNone/>
            <wp:docPr id="10" name="Immagine 10" descr="cest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estar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D75" w:rsidRPr="0083364B">
        <w:rPr>
          <w:b/>
        </w:rPr>
        <w:t xml:space="preserve">                          </w:t>
      </w:r>
    </w:p>
    <w:p w:rsidR="006605F5" w:rsidRDefault="006605F5"/>
    <w:sectPr w:rsidR="006605F5" w:rsidSect="005A438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characterSpacingControl w:val="doNotCompress"/>
  <w:compat/>
  <w:rsids>
    <w:rsidRoot w:val="00C96D75"/>
    <w:rsid w:val="00010DDD"/>
    <w:rsid w:val="000F432A"/>
    <w:rsid w:val="00332FED"/>
    <w:rsid w:val="005A4389"/>
    <w:rsid w:val="00633993"/>
    <w:rsid w:val="006605F5"/>
    <w:rsid w:val="006B33E5"/>
    <w:rsid w:val="00700907"/>
    <w:rsid w:val="0083364B"/>
    <w:rsid w:val="008E5447"/>
    <w:rsid w:val="008F0EF4"/>
    <w:rsid w:val="00C96D75"/>
    <w:rsid w:val="00D507A0"/>
    <w:rsid w:val="00E7089E"/>
    <w:rsid w:val="00F0424F"/>
    <w:rsid w:val="00F6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96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7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giordani</dc:creator>
  <cp:lastModifiedBy>utente</cp:lastModifiedBy>
  <cp:revision>6</cp:revision>
  <cp:lastPrinted>2015-07-20T15:57:00Z</cp:lastPrinted>
  <dcterms:created xsi:type="dcterms:W3CDTF">2015-07-20T15:04:00Z</dcterms:created>
  <dcterms:modified xsi:type="dcterms:W3CDTF">2015-07-20T16:03:00Z</dcterms:modified>
</cp:coreProperties>
</file>